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2"/>
          <w:szCs w:val="22"/>
        </w:rPr>
      </w:pP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5</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/202</w:t>
      </w:r>
      <w:r>
        <w:rPr>
          <w:rFonts w:ascii="Times New Roman" w:eastAsia="Times New Roman" w:hAnsi="Times New Roman" w:cs="Times New Roman"/>
          <w:sz w:val="22"/>
          <w:szCs w:val="22"/>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ind w:right="20"/>
        <w:jc w:val="both"/>
        <w:rPr>
          <w:sz w:val="28"/>
          <w:szCs w:val="28"/>
        </w:rPr>
      </w:pPr>
      <w:r>
        <w:rPr>
          <w:rFonts w:ascii="Times New Roman" w:eastAsia="Times New Roman" w:hAnsi="Times New Roman" w:cs="Times New Roman"/>
          <w:sz w:val="28"/>
          <w:szCs w:val="28"/>
        </w:rPr>
        <w:t>09 января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spacing w:before="0" w:after="0"/>
        <w:ind w:firstLine="567"/>
        <w:jc w:val="both"/>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Мировой судья судебного участка № 3 Нефтеюганского судебного района Ханты-Мансийского автономного округа – Югры Агзямова Р.В.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Ковеля</w:t>
      </w:r>
      <w:r>
        <w:rPr>
          <w:rFonts w:ascii="Times New Roman" w:eastAsia="Times New Roman" w:hAnsi="Times New Roman" w:cs="Times New Roman"/>
          <w:sz w:val="28"/>
          <w:szCs w:val="28"/>
        </w:rPr>
        <w:t xml:space="preserve"> Максима Александровича</w:t>
      </w:r>
      <w:r>
        <w:rPr>
          <w:rFonts w:ascii="Times New Roman" w:eastAsia="Times New Roman" w:hAnsi="Times New Roman" w:cs="Times New Roman"/>
          <w:sz w:val="28"/>
          <w:szCs w:val="28"/>
        </w:rPr>
        <w:t xml:space="preserve">, </w:t>
      </w:r>
      <w:r>
        <w:rPr>
          <w:rStyle w:val="cat-ExternalSystemDefinedgrp-42rplc-6"/>
          <w:rFonts w:ascii="Times New Roman" w:eastAsia="Times New Roman" w:hAnsi="Times New Roman" w:cs="Times New Roman"/>
          <w:sz w:val="28"/>
          <w:szCs w:val="28"/>
        </w:rPr>
        <w:t>...</w:t>
      </w:r>
      <w:r>
        <w:rPr>
          <w:rStyle w:val="cat-PassportDatagrp-26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работающего</w:t>
      </w:r>
      <w:r>
        <w:rPr>
          <w:rFonts w:ascii="Times New Roman" w:eastAsia="Times New Roman" w:hAnsi="Times New Roman" w:cs="Times New Roman"/>
          <w:sz w:val="28"/>
          <w:szCs w:val="28"/>
        </w:rPr>
        <w:t xml:space="preserve"> в </w:t>
      </w:r>
      <w:r>
        <w:rPr>
          <w:rStyle w:val="cat-OrganizationNamegrp-27rplc-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прожива</w:t>
      </w:r>
      <w:r>
        <w:rPr>
          <w:rFonts w:ascii="Times New Roman" w:eastAsia="Times New Roman" w:hAnsi="Times New Roman" w:cs="Times New Roman"/>
          <w:sz w:val="28"/>
          <w:szCs w:val="28"/>
        </w:rPr>
        <w:t>ющего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UserDefinedgrp-43rplc-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w:t>
      </w:r>
      <w:r>
        <w:rPr>
          <w:rFonts w:ascii="Times New Roman" w:eastAsia="Times New Roman" w:hAnsi="Times New Roman" w:cs="Times New Roman"/>
          <w:sz w:val="28"/>
          <w:szCs w:val="28"/>
        </w:rPr>
        <w:t xml:space="preserve">дительское удостоверение: </w:t>
      </w:r>
      <w:r>
        <w:rPr>
          <w:rStyle w:val="cat-UserDefinedgrp-36rplc-1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ч.4 ст. 12.15 Кодекса Российской Федерации об административных правонарушениях,</w:t>
      </w:r>
    </w:p>
    <w:p>
      <w:pPr>
        <w:spacing w:before="0" w:after="0"/>
        <w:ind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8"/>
          <w:szCs w:val="8"/>
        </w:rPr>
      </w:pPr>
    </w:p>
    <w:p>
      <w:pPr>
        <w:widowControl w:val="0"/>
        <w:spacing w:before="0" w:after="0"/>
        <w:ind w:firstLine="567"/>
        <w:jc w:val="both"/>
        <w:rPr>
          <w:sz w:val="28"/>
          <w:szCs w:val="28"/>
        </w:rPr>
      </w:pPr>
      <w:r>
        <w:rPr>
          <w:rFonts w:ascii="Times New Roman" w:eastAsia="Times New Roman" w:hAnsi="Times New Roman" w:cs="Times New Roman"/>
          <w:sz w:val="28"/>
          <w:szCs w:val="28"/>
        </w:rPr>
        <w:t>Ковель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05.11.2023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Fonts w:ascii="Times New Roman" w:eastAsia="Times New Roman" w:hAnsi="Times New Roman" w:cs="Times New Roman"/>
          <w:sz w:val="28"/>
          <w:szCs w:val="28"/>
        </w:rPr>
        <w:t>ХМАО-Югр</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г. Нефтеюганск </w:t>
      </w:r>
      <w:r>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А.Варакина</w:t>
      </w:r>
      <w:r>
        <w:rPr>
          <w:rFonts w:ascii="Times New Roman" w:eastAsia="Times New Roman" w:hAnsi="Times New Roman" w:cs="Times New Roman"/>
          <w:sz w:val="28"/>
          <w:szCs w:val="28"/>
        </w:rPr>
        <w:t>, стр.11</w:t>
      </w:r>
      <w:r>
        <w:rPr>
          <w:rFonts w:ascii="Times New Roman" w:eastAsia="Times New Roman" w:hAnsi="Times New Roman" w:cs="Times New Roman"/>
          <w:sz w:val="28"/>
          <w:szCs w:val="28"/>
        </w:rPr>
        <w:t>, управляя транспортным средством</w:t>
      </w:r>
      <w:r>
        <w:rPr>
          <w:rFonts w:ascii="Times New Roman" w:eastAsia="Times New Roman" w:hAnsi="Times New Roman" w:cs="Times New Roman"/>
          <w:sz w:val="28"/>
          <w:szCs w:val="28"/>
        </w:rPr>
        <w:t xml:space="preserve"> </w:t>
      </w:r>
      <w:r>
        <w:rPr>
          <w:rStyle w:val="cat-CarMakeModelgrp-33rplc-1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5rplc-1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выехал</w:t>
      </w:r>
      <w:r>
        <w:rPr>
          <w:rFonts w:ascii="Times New Roman" w:eastAsia="Times New Roman" w:hAnsi="Times New Roman" w:cs="Times New Roman"/>
          <w:sz w:val="28"/>
          <w:szCs w:val="28"/>
        </w:rPr>
        <w:t xml:space="preserve"> на полосу,</w:t>
      </w:r>
      <w:r>
        <w:rPr>
          <w:rFonts w:ascii="Times New Roman" w:eastAsia="Times New Roman" w:hAnsi="Times New Roman" w:cs="Times New Roman"/>
          <w:sz w:val="28"/>
          <w:szCs w:val="28"/>
        </w:rPr>
        <w:t xml:space="preserve"> предназначенную для встречного движения, </w:t>
      </w:r>
      <w:r>
        <w:rPr>
          <w:rFonts w:ascii="Times New Roman" w:eastAsia="Times New Roman" w:hAnsi="Times New Roman" w:cs="Times New Roman"/>
          <w:sz w:val="28"/>
          <w:szCs w:val="28"/>
        </w:rPr>
        <w:t>которая отделена</w:t>
      </w:r>
      <w:r>
        <w:rPr>
          <w:rFonts w:ascii="Times New Roman" w:eastAsia="Times New Roman" w:hAnsi="Times New Roman" w:cs="Times New Roman"/>
          <w:sz w:val="28"/>
          <w:szCs w:val="28"/>
        </w:rPr>
        <w:t xml:space="preserve"> дорожной разметк</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1.1, </w:t>
      </w:r>
      <w:r>
        <w:rPr>
          <w:rFonts w:ascii="Times New Roman" w:eastAsia="Times New Roman" w:hAnsi="Times New Roman" w:cs="Times New Roman"/>
          <w:sz w:val="28"/>
          <w:szCs w:val="28"/>
        </w:rPr>
        <w:t>чем нарушил п.</w:t>
      </w:r>
      <w:r>
        <w:rPr>
          <w:rFonts w:ascii="Times New Roman" w:eastAsia="Times New Roman" w:hAnsi="Times New Roman" w:cs="Times New Roman"/>
          <w:sz w:val="28"/>
          <w:szCs w:val="28"/>
        </w:rPr>
        <w:t>9.1.1</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23.10.1993 № 1090. </w:t>
      </w:r>
    </w:p>
    <w:p>
      <w:pPr>
        <w:widowControl w:val="0"/>
        <w:spacing w:before="0" w:after="0"/>
        <w:ind w:firstLine="567"/>
        <w:jc w:val="both"/>
        <w:rPr>
          <w:sz w:val="28"/>
          <w:szCs w:val="28"/>
        </w:rPr>
      </w:pPr>
      <w:r>
        <w:rPr>
          <w:rFonts w:ascii="Times New Roman" w:eastAsia="Times New Roman" w:hAnsi="Times New Roman" w:cs="Times New Roman"/>
          <w:sz w:val="28"/>
          <w:szCs w:val="28"/>
        </w:rPr>
        <w:t>В судебном заседании Ковель М.А. событие правонарушения и вину в совершении административного правонарушения признал в полном объеме.</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Мировой судья, исследовав материалы административного дела, считает, что вина </w:t>
      </w:r>
      <w:r>
        <w:rPr>
          <w:rFonts w:ascii="Times New Roman" w:eastAsia="Times New Roman" w:hAnsi="Times New Roman" w:cs="Times New Roman"/>
          <w:sz w:val="28"/>
          <w:szCs w:val="28"/>
        </w:rPr>
        <w:t>Ковеля</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44rplc-1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05.11.2023</w:t>
      </w:r>
      <w:r>
        <w:rPr>
          <w:rFonts w:ascii="Times New Roman" w:eastAsia="Times New Roman" w:hAnsi="Times New Roman" w:cs="Times New Roman"/>
          <w:sz w:val="28"/>
          <w:szCs w:val="28"/>
        </w:rPr>
        <w:t>, из которого следует, что права и обязанности, предусмотренные 25.1 КоАП РФ и ст. 51 Конституции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Ковель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разъяснены, что подтверждается его подписью в соответствующей графе протокола, копия протокола им получена, протокол подписан. Из протокола следует,</w:t>
      </w:r>
      <w:r>
        <w:rPr>
          <w:rFonts w:ascii="Times New Roman" w:eastAsia="Times New Roman" w:hAnsi="Times New Roman" w:cs="Times New Roman"/>
          <w:sz w:val="28"/>
          <w:szCs w:val="28"/>
        </w:rPr>
        <w:t xml:space="preserve">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Ковель М.А., 05.11.2023 в 17:52, по адресу: ХМАО-Югра, </w:t>
      </w:r>
      <w:r>
        <w:rPr>
          <w:rFonts w:ascii="Times New Roman" w:eastAsia="Times New Roman" w:hAnsi="Times New Roman" w:cs="Times New Roman"/>
          <w:sz w:val="28"/>
          <w:szCs w:val="28"/>
        </w:rPr>
        <w:t xml:space="preserve">г. Нефтеюганск, </w:t>
      </w:r>
      <w:r>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А.Варакина</w:t>
      </w:r>
      <w:r>
        <w:rPr>
          <w:rFonts w:ascii="Times New Roman" w:eastAsia="Times New Roman" w:hAnsi="Times New Roman" w:cs="Times New Roman"/>
          <w:sz w:val="28"/>
          <w:szCs w:val="28"/>
        </w:rPr>
        <w:t xml:space="preserve">, стр.11, управляя транспортным средством </w:t>
      </w:r>
      <w:r>
        <w:rPr>
          <w:rStyle w:val="cat-CarMakeModelgrp-33rplc-2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5rplc-2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выехал, в нарушение правил дорожного движения РФ, на полосу, предназначенную для встречного движения, которая отделена дорожной разметкой 1.1, чем нарушил п.9.1.1 Правил дорожного движения Российской Федерации, утвержденных постановлением Правительства Российской</w:t>
      </w:r>
      <w:r>
        <w:rPr>
          <w:rFonts w:ascii="Times New Roman" w:eastAsia="Times New Roman" w:hAnsi="Times New Roman" w:cs="Times New Roman"/>
          <w:sz w:val="28"/>
          <w:szCs w:val="28"/>
        </w:rPr>
        <w:t xml:space="preserve"> Федерации от 23.10.1993 № 1090</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схемой места совершения административного правонарушения, согласно которой </w:t>
      </w:r>
      <w:r>
        <w:rPr>
          <w:rFonts w:ascii="Times New Roman" w:eastAsia="Times New Roman" w:hAnsi="Times New Roman" w:cs="Times New Roman"/>
          <w:sz w:val="28"/>
          <w:szCs w:val="28"/>
        </w:rPr>
        <w:t>Ковель М.А.</w:t>
      </w:r>
      <w:r>
        <w:rPr>
          <w:rFonts w:ascii="Times New Roman" w:eastAsia="Times New Roman" w:hAnsi="Times New Roman" w:cs="Times New Roman"/>
          <w:sz w:val="28"/>
          <w:szCs w:val="28"/>
        </w:rPr>
        <w:t xml:space="preserve"> со схемой </w:t>
      </w:r>
      <w:r>
        <w:rPr>
          <w:rFonts w:ascii="Times New Roman" w:eastAsia="Times New Roman" w:hAnsi="Times New Roman" w:cs="Times New Roman"/>
          <w:sz w:val="28"/>
          <w:szCs w:val="28"/>
        </w:rPr>
        <w:t>согласен</w:t>
      </w:r>
      <w:r>
        <w:rPr>
          <w:rFonts w:ascii="Times New Roman" w:eastAsia="Times New Roman" w:hAnsi="Times New Roman" w:cs="Times New Roman"/>
          <w:sz w:val="28"/>
          <w:szCs w:val="28"/>
        </w:rPr>
        <w:t xml:space="preserve">, из которой следует, что </w:t>
      </w:r>
      <w:r>
        <w:rPr>
          <w:rFonts w:ascii="Times New Roman" w:eastAsia="Times New Roman" w:hAnsi="Times New Roman" w:cs="Times New Roman"/>
          <w:sz w:val="28"/>
          <w:szCs w:val="28"/>
        </w:rPr>
        <w:t>Ковель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05.11.2023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адресу: г. 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А.Варакина</w:t>
      </w:r>
      <w:r>
        <w:rPr>
          <w:rFonts w:ascii="Times New Roman" w:eastAsia="Times New Roman" w:hAnsi="Times New Roman" w:cs="Times New Roman"/>
          <w:sz w:val="28"/>
          <w:szCs w:val="28"/>
        </w:rPr>
        <w:t xml:space="preserve">, стр.11, управляя </w:t>
      </w:r>
      <w:r>
        <w:rPr>
          <w:rFonts w:ascii="Times New Roman" w:eastAsia="Times New Roman" w:hAnsi="Times New Roman" w:cs="Times New Roman"/>
          <w:sz w:val="28"/>
          <w:szCs w:val="28"/>
        </w:rPr>
        <w:t xml:space="preserve">транспортным средством </w:t>
      </w:r>
      <w:r>
        <w:rPr>
          <w:rStyle w:val="cat-CarMakeModelgrp-33rplc-2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5rplc-3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выехал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полосу, предназначенную для встречного движения, </w:t>
      </w:r>
      <w:r>
        <w:rPr>
          <w:rFonts w:ascii="Times New Roman" w:eastAsia="Times New Roman" w:hAnsi="Times New Roman" w:cs="Times New Roman"/>
          <w:sz w:val="28"/>
          <w:szCs w:val="28"/>
        </w:rPr>
        <w:t xml:space="preserve">с пересечением </w:t>
      </w:r>
      <w:r>
        <w:rPr>
          <w:rFonts w:ascii="Times New Roman" w:eastAsia="Times New Roman" w:hAnsi="Times New Roman" w:cs="Times New Roman"/>
          <w:sz w:val="28"/>
          <w:szCs w:val="28"/>
        </w:rPr>
        <w:t>дорожной разметкой</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дислокацией дорожных знаков</w:t>
      </w:r>
      <w:r>
        <w:rPr>
          <w:rFonts w:ascii="Times New Roman" w:eastAsia="Times New Roman" w:hAnsi="Times New Roman" w:cs="Times New Roman"/>
          <w:sz w:val="28"/>
          <w:szCs w:val="28"/>
        </w:rPr>
        <w:t>, согласно которой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дороге с двухсторонним движением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А.Варакина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возле </w:t>
      </w:r>
      <w:r>
        <w:rPr>
          <w:rFonts w:ascii="Times New Roman" w:eastAsia="Times New Roman" w:hAnsi="Times New Roman" w:cs="Times New Roman"/>
          <w:sz w:val="28"/>
          <w:szCs w:val="28"/>
        </w:rPr>
        <w:t xml:space="preserve">стр.11 </w:t>
      </w:r>
      <w:r>
        <w:rPr>
          <w:rFonts w:ascii="Times New Roman" w:eastAsia="Times New Roman" w:hAnsi="Times New Roman" w:cs="Times New Roman"/>
          <w:sz w:val="28"/>
          <w:szCs w:val="28"/>
        </w:rPr>
        <w:t xml:space="preserve">г. Нефтеюганска </w:t>
      </w:r>
      <w:r>
        <w:rPr>
          <w:rFonts w:ascii="Times New Roman" w:eastAsia="Times New Roman" w:hAnsi="Times New Roman" w:cs="Times New Roman"/>
          <w:sz w:val="28"/>
          <w:szCs w:val="28"/>
        </w:rPr>
        <w:t xml:space="preserve">нанесена </w:t>
      </w:r>
      <w:r>
        <w:rPr>
          <w:rFonts w:ascii="Times New Roman" w:eastAsia="Times New Roman" w:hAnsi="Times New Roman" w:cs="Times New Roman"/>
          <w:sz w:val="28"/>
          <w:szCs w:val="28"/>
        </w:rPr>
        <w:t>дорожн</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разметк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 xml:space="preserve">инспектора </w:t>
      </w:r>
      <w:r>
        <w:rPr>
          <w:rFonts w:ascii="Times New Roman" w:eastAsia="Times New Roman" w:hAnsi="Times New Roman" w:cs="Times New Roman"/>
          <w:sz w:val="28"/>
          <w:szCs w:val="28"/>
        </w:rPr>
        <w:t>ДПС ОВ ДПС ОГИБДД ОМВД России по г. Нефтеюганску</w:t>
      </w:r>
      <w:r>
        <w:rPr>
          <w:rFonts w:ascii="Times New Roman" w:eastAsia="Times New Roman" w:hAnsi="Times New Roman" w:cs="Times New Roman"/>
          <w:sz w:val="28"/>
          <w:szCs w:val="28"/>
        </w:rPr>
        <w:t xml:space="preserve"> </w:t>
      </w:r>
      <w:r>
        <w:rPr>
          <w:rStyle w:val="cat-UserDefinedgrp-45rplc-34"/>
          <w:rFonts w:ascii="Times New Roman" w:eastAsia="Times New Roman" w:hAnsi="Times New Roman" w:cs="Times New Roman"/>
          <w:sz w:val="28"/>
          <w:szCs w:val="28"/>
        </w:rPr>
        <w:t>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 которого следует, что </w:t>
      </w:r>
      <w:r>
        <w:rPr>
          <w:rFonts w:ascii="Times New Roman" w:eastAsia="Times New Roman" w:hAnsi="Times New Roman" w:cs="Times New Roman"/>
          <w:sz w:val="28"/>
          <w:szCs w:val="28"/>
        </w:rPr>
        <w:t>05.11.2023 во время несения службы в 1 смену с 08</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до 20</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совме</w:t>
      </w:r>
      <w:r>
        <w:rPr>
          <w:rFonts w:ascii="Times New Roman" w:eastAsia="Times New Roman" w:hAnsi="Times New Roman" w:cs="Times New Roman"/>
          <w:sz w:val="28"/>
          <w:szCs w:val="28"/>
        </w:rPr>
        <w:t>стно с инспектором ДПС ОВ ДПС Г</w:t>
      </w:r>
      <w:r>
        <w:rPr>
          <w:rFonts w:ascii="Times New Roman" w:eastAsia="Times New Roman" w:hAnsi="Times New Roman" w:cs="Times New Roman"/>
          <w:sz w:val="28"/>
          <w:szCs w:val="28"/>
        </w:rPr>
        <w:t xml:space="preserve">осавтоинспекции ОМВД России по г. Нефтеюганску старшим лейтенантом полиции </w:t>
      </w:r>
      <w:r>
        <w:rPr>
          <w:rStyle w:val="cat-UserDefinedgrp-46rplc-41"/>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17 часов 52 минуты</w:t>
      </w:r>
      <w:r>
        <w:rPr>
          <w:rFonts w:ascii="Times New Roman" w:eastAsia="Times New Roman" w:hAnsi="Times New Roman" w:cs="Times New Roman"/>
          <w:sz w:val="28"/>
          <w:szCs w:val="28"/>
        </w:rPr>
        <w:t xml:space="preserve"> ими </w:t>
      </w:r>
      <w:r>
        <w:rPr>
          <w:rFonts w:ascii="Times New Roman" w:eastAsia="Times New Roman" w:hAnsi="Times New Roman" w:cs="Times New Roman"/>
          <w:sz w:val="28"/>
          <w:szCs w:val="28"/>
        </w:rPr>
        <w:t xml:space="preserve">было остановлено т/с </w:t>
      </w:r>
      <w:r>
        <w:rPr>
          <w:rStyle w:val="cat-CarMakeModelgrp-34rplc-4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за выезд на полосу для встречного движения. Местом административного правонарушения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указал адрес: г. Нефтеюганск,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ст. 11, как самое ближайшее строение к месту нарушения, указал его т.к. не знал названия улицы перпендикулярное улице Коммунальная. Были внесены изменения, поэтому местом административного правонарушения по ч.4 ст.12.15 КоАП РФ считать г. Нефтеюганск, ул. А. Варакина, ст. 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при составлении схемы была ошибочно указана улица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 в связи с этим была допущена ошибка в протоколе </w:t>
      </w:r>
      <w:r>
        <w:rPr>
          <w:rFonts w:ascii="Times New Roman" w:eastAsia="Times New Roman" w:hAnsi="Times New Roman" w:cs="Times New Roman"/>
          <w:sz w:val="28"/>
          <w:szCs w:val="28"/>
        </w:rPr>
        <w:t>об административном правонарушении</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видеозаписью фиксации правонарушения,</w:t>
      </w:r>
      <w:r>
        <w:rPr>
          <w:rFonts w:ascii="Times New Roman" w:eastAsia="Times New Roman" w:hAnsi="Times New Roman" w:cs="Times New Roman"/>
          <w:sz w:val="28"/>
          <w:szCs w:val="28"/>
        </w:rPr>
        <w:t xml:space="preserve"> согласно которой подтверждается факт совершения </w:t>
      </w:r>
      <w:r>
        <w:rPr>
          <w:rFonts w:ascii="Times New Roman" w:eastAsia="Times New Roman" w:hAnsi="Times New Roman" w:cs="Times New Roman"/>
          <w:sz w:val="28"/>
          <w:szCs w:val="28"/>
        </w:rPr>
        <w:t>Ковел</w:t>
      </w:r>
      <w:r>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правонарушения, при обстоятельствах, указанных в протоколе об административном правонарушении;</w:t>
      </w:r>
    </w:p>
    <w:p>
      <w:pPr>
        <w:spacing w:before="0" w:after="0"/>
        <w:ind w:right="26" w:firstLine="567"/>
        <w:jc w:val="both"/>
        <w:rPr>
          <w:sz w:val="28"/>
          <w:szCs w:val="28"/>
        </w:rPr>
      </w:pPr>
      <w:r>
        <w:rPr>
          <w:rFonts w:ascii="Times New Roman" w:eastAsia="Times New Roman" w:hAnsi="Times New Roman" w:cs="Times New Roman"/>
          <w:sz w:val="28"/>
          <w:szCs w:val="28"/>
        </w:rPr>
        <w:t>- реестром правонарушений.</w:t>
      </w:r>
    </w:p>
    <w:p>
      <w:pPr>
        <w:spacing w:before="0" w:after="0"/>
        <w:ind w:right="26" w:firstLine="567"/>
        <w:jc w:val="both"/>
        <w:rPr>
          <w:sz w:val="28"/>
          <w:szCs w:val="28"/>
        </w:rPr>
      </w:pPr>
      <w:r>
        <w:rPr>
          <w:rFonts w:ascii="Times New Roman" w:eastAsia="Times New Roman" w:hAnsi="Times New Roman" w:cs="Times New Roman"/>
          <w:sz w:val="28"/>
          <w:szCs w:val="28"/>
        </w:rPr>
        <w:t>Доказательства, исследованные в судебном заседании,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Существенных недостатков, влекущих невозможность использования в качестве доказательств, материалы дела не содержат.</w:t>
      </w:r>
    </w:p>
    <w:p>
      <w:pPr>
        <w:spacing w:before="0" w:after="0"/>
        <w:ind w:right="26" w:firstLine="567"/>
        <w:jc w:val="both"/>
        <w:rPr>
          <w:sz w:val="28"/>
          <w:szCs w:val="28"/>
        </w:rPr>
      </w:pPr>
      <w:r>
        <w:rPr>
          <w:rFonts w:ascii="Times New Roman" w:eastAsia="Times New Roman" w:hAnsi="Times New Roman" w:cs="Times New Roman"/>
          <w:sz w:val="28"/>
          <w:szCs w:val="28"/>
        </w:rPr>
        <w:t>Часть 4 статьи 12.15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right="26" w:firstLine="567"/>
        <w:jc w:val="both"/>
        <w:rPr>
          <w:sz w:val="28"/>
          <w:szCs w:val="28"/>
        </w:rPr>
      </w:pPr>
      <w:r>
        <w:rPr>
          <w:rFonts w:ascii="Times New Roman" w:eastAsia="Times New Roman" w:hAnsi="Times New Roman" w:cs="Times New Roman"/>
          <w:sz w:val="28"/>
          <w:szCs w:val="28"/>
        </w:rPr>
        <w:t>В соответствии с постановлением Пленума Верховного Суда РФ от 25 июня 2019 года № 20 «О некоторых вопросах, возникающих у судов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right="26" w:firstLine="567"/>
        <w:jc w:val="both"/>
        <w:rPr>
          <w:sz w:val="28"/>
          <w:szCs w:val="28"/>
        </w:rPr>
      </w:pPr>
      <w:r>
        <w:rPr>
          <w:rFonts w:ascii="Times New Roman" w:eastAsia="Times New Roman" w:hAnsi="Times New Roman" w:cs="Times New Roman"/>
          <w:sz w:val="28"/>
          <w:szCs w:val="28"/>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КоАП РФ.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данной норме.</w:t>
      </w:r>
    </w:p>
    <w:p>
      <w:pPr>
        <w:spacing w:before="0" w:after="0"/>
        <w:ind w:right="26" w:firstLine="567"/>
        <w:jc w:val="both"/>
        <w:rPr>
          <w:sz w:val="28"/>
          <w:szCs w:val="28"/>
        </w:rPr>
      </w:pPr>
      <w:r>
        <w:rPr>
          <w:rFonts w:ascii="Times New Roman" w:eastAsia="Times New Roman" w:hAnsi="Times New Roman" w:cs="Times New Roman"/>
          <w:sz w:val="28"/>
          <w:szCs w:val="28"/>
        </w:rPr>
        <w:t xml:space="preserve">В силу п. 1.3 </w:t>
      </w:r>
      <w:r>
        <w:rPr>
          <w:rFonts w:ascii="Times New Roman" w:eastAsia="Times New Roman" w:hAnsi="Times New Roman" w:cs="Times New Roman"/>
          <w:sz w:val="28"/>
          <w:szCs w:val="28"/>
        </w:rPr>
        <w:t>Правил дорожного движения Российской Федерации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Нарушение требований дорожных знаков или разметки, которые повлекли выезд на сторону проезжей части дороги, предназначенную для встречного движения, подлежит квалификации по ст. 12.15, поскольку эта норма является специальной по отношению к ст. 12.16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p>
    <w:p>
      <w:pPr>
        <w:spacing w:before="0" w:after="0"/>
        <w:ind w:right="26" w:firstLine="567"/>
        <w:jc w:val="both"/>
        <w:rPr>
          <w:sz w:val="28"/>
          <w:szCs w:val="28"/>
        </w:rPr>
      </w:pPr>
      <w:r>
        <w:rPr>
          <w:rFonts w:ascii="Times New Roman" w:eastAsia="Times New Roman" w:hAnsi="Times New Roman" w:cs="Times New Roman"/>
          <w:sz w:val="28"/>
          <w:szCs w:val="28"/>
        </w:rPr>
        <w:t>Согласно п. 1.1 Приложения 2 к Правилам дорожного движения Российской Федерации «ДОРОЖНАЯ РАЗМЕТКА И ЕЕ ХАРАКТЕРИСТИКИ» (по ГОСТу Р 51256-99) (утверждены Постановлением Правительства РФ от 23 октября 1993 г. N 1090),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pPr>
        <w:spacing w:before="0" w:after="0"/>
        <w:ind w:firstLine="567"/>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п. 9.1.1 Правил дорожного движения Российской Федерации</w:t>
      </w:r>
      <w:r>
        <w:rPr>
          <w:rFonts w:ascii="Times New Roman" w:eastAsia="Times New Roman" w:hAnsi="Times New Roman" w:cs="Times New Roman"/>
          <w:sz w:val="28"/>
          <w:szCs w:val="28"/>
        </w:rPr>
        <w:t>, н</w:t>
      </w:r>
      <w:r>
        <w:rPr>
          <w:rFonts w:ascii="Times New Roman" w:eastAsia="Times New Roman" w:hAnsi="Times New Roman" w:cs="Times New Roman"/>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8"/>
          <w:szCs w:val="28"/>
        </w:rPr>
        <w:t> </w:t>
      </w:r>
      <w:hyperlink r:id="rId4" w:anchor="/document/1305770/entry/2011" w:history="1">
        <w:r>
          <w:rPr>
            <w:rFonts w:ascii="Times New Roman" w:eastAsia="Times New Roman" w:hAnsi="Times New Roman" w:cs="Times New Roman"/>
            <w:color w:val="0000EE"/>
            <w:sz w:val="28"/>
            <w:szCs w:val="28"/>
          </w:rPr>
          <w:t>разметкой 1.1</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305770/entry/2013" w:history="1">
        <w:r>
          <w:rPr>
            <w:rFonts w:ascii="Times New Roman" w:eastAsia="Times New Roman" w:hAnsi="Times New Roman" w:cs="Times New Roman"/>
            <w:color w:val="0000EE"/>
            <w:sz w:val="28"/>
            <w:szCs w:val="28"/>
          </w:rPr>
          <w:t>1.3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w:t>
      </w:r>
      <w:hyperlink r:id="rId4" w:anchor="/document/1305770/entry/2111" w:history="1">
        <w:r>
          <w:rPr>
            <w:rFonts w:ascii="Times New Roman" w:eastAsia="Times New Roman" w:hAnsi="Times New Roman" w:cs="Times New Roman"/>
            <w:color w:val="0000EE"/>
            <w:sz w:val="28"/>
            <w:szCs w:val="28"/>
          </w:rPr>
          <w:t>разметкой 1.11</w:t>
        </w:r>
      </w:hyperlink>
      <w:r>
        <w:rPr>
          <w:rFonts w:ascii="Times New Roman" w:eastAsia="Times New Roman" w:hAnsi="Times New Roman" w:cs="Times New Roman"/>
          <w:sz w:val="28"/>
          <w:szCs w:val="28"/>
        </w:rPr>
        <w:t>, прерывистая линия которой расположена слева.</w:t>
      </w:r>
    </w:p>
    <w:p>
      <w:pPr>
        <w:spacing w:before="0" w:after="0"/>
        <w:ind w:firstLine="567"/>
        <w:jc w:val="both"/>
        <w:rPr>
          <w:sz w:val="28"/>
          <w:szCs w:val="28"/>
        </w:rPr>
      </w:pPr>
      <w:r>
        <w:rPr>
          <w:rFonts w:ascii="Times New Roman" w:eastAsia="Times New Roman" w:hAnsi="Times New Roman" w:cs="Times New Roman"/>
          <w:sz w:val="28"/>
          <w:szCs w:val="28"/>
        </w:rPr>
        <w:t xml:space="preserve">Факт совершения </w:t>
      </w:r>
      <w:r>
        <w:rPr>
          <w:rFonts w:ascii="Times New Roman" w:eastAsia="Times New Roman" w:hAnsi="Times New Roman" w:cs="Times New Roman"/>
          <w:sz w:val="28"/>
          <w:szCs w:val="28"/>
        </w:rPr>
        <w:t>Ковел</w:t>
      </w:r>
      <w:r>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выезда на сторону дороги, предназначенную для встречного движения в нарушение ПДД РФ, подтверждается имеющимися в материалах дела непротиворечивыми, последовательными, соответствующими критерию относимости и допустимости доказательствами (протоколом об административном правонарушении, схемой места нарушения ПДД, схемой организации дорожного движения автомобильной дороги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со ст. 26.2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доказательствами по делу об административном правонарушении являются любые фактически</w:t>
      </w:r>
      <w:r>
        <w:rPr>
          <w:rFonts w:ascii="Times New Roman" w:eastAsia="Times New Roman" w:hAnsi="Times New Roman" w:cs="Times New Roman"/>
          <w:sz w:val="28"/>
          <w:szCs w:val="28"/>
        </w:rPr>
        <w:t xml:space="preserve">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w:t>
      </w:r>
      <w:r>
        <w:rPr>
          <w:rFonts w:ascii="Times New Roman" w:eastAsia="Times New Roman" w:hAnsi="Times New Roman" w:cs="Times New Roman"/>
          <w:sz w:val="28"/>
          <w:szCs w:val="28"/>
        </w:rPr>
        <w:t>административной ответственности, а также иные обстоятельства, имеющие значение для правильного разрешения дела.</w:t>
      </w:r>
    </w:p>
    <w:p>
      <w:pPr>
        <w:spacing w:before="0" w:after="0"/>
        <w:ind w:firstLine="567"/>
        <w:jc w:val="both"/>
        <w:rPr>
          <w:sz w:val="28"/>
          <w:szCs w:val="28"/>
        </w:rPr>
      </w:pPr>
      <w:r>
        <w:rPr>
          <w:rFonts w:ascii="Times New Roman" w:eastAsia="Times New Roman" w:hAnsi="Times New Roman" w:cs="Times New Roman"/>
          <w:sz w:val="28"/>
          <w:szCs w:val="28"/>
        </w:rPr>
        <w:t>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pPr>
        <w:spacing w:before="0" w:after="0"/>
        <w:ind w:right="26" w:firstLine="567"/>
        <w:jc w:val="both"/>
        <w:rPr>
          <w:sz w:val="28"/>
          <w:szCs w:val="28"/>
        </w:rPr>
      </w:pPr>
      <w:r>
        <w:rPr>
          <w:rFonts w:ascii="Times New Roman" w:eastAsia="Times New Roman" w:hAnsi="Times New Roman" w:cs="Times New Roman"/>
          <w:sz w:val="28"/>
          <w:szCs w:val="28"/>
        </w:rPr>
        <w:t xml:space="preserve">Мировой судья квалифицирует действия </w:t>
      </w:r>
      <w:r>
        <w:rPr>
          <w:rFonts w:ascii="Times New Roman" w:eastAsia="Times New Roman" w:hAnsi="Times New Roman" w:cs="Times New Roman"/>
          <w:sz w:val="28"/>
          <w:szCs w:val="28"/>
        </w:rPr>
        <w:t>Ковел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 4</w:t>
      </w:r>
      <w:r>
        <w:rPr>
          <w:rFonts w:ascii="Times New Roman" w:eastAsia="Times New Roman" w:hAnsi="Times New Roman" w:cs="Times New Roman"/>
          <w:sz w:val="28"/>
          <w:szCs w:val="28"/>
        </w:rPr>
        <w:t xml:space="preserve"> ст.12.15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как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 </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 мировой судья учитывает характер совершенного административного правонарушения, личность виновного, его имущественное положение.</w:t>
      </w:r>
    </w:p>
    <w:p>
      <w:pPr>
        <w:spacing w:before="0" w:after="0"/>
        <w:ind w:firstLine="567"/>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смягчающи</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мировой судья </w:t>
      </w:r>
      <w:r>
        <w:rPr>
          <w:rFonts w:ascii="Times New Roman" w:eastAsia="Times New Roman" w:hAnsi="Times New Roman" w:cs="Times New Roman"/>
          <w:sz w:val="28"/>
          <w:szCs w:val="28"/>
        </w:rPr>
        <w:t>признает признание вины</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мировой судья признает повторное совершение однородного административного правонарушения. </w:t>
      </w:r>
    </w:p>
    <w:p>
      <w:pPr>
        <w:spacing w:before="0" w:after="0"/>
        <w:ind w:right="26" w:firstLine="567"/>
        <w:jc w:val="both"/>
        <w:rPr>
          <w:sz w:val="28"/>
          <w:szCs w:val="28"/>
        </w:rPr>
      </w:pPr>
      <w:r>
        <w:rPr>
          <w:rFonts w:ascii="Times New Roman" w:eastAsia="Times New Roman" w:hAnsi="Times New Roman" w:cs="Times New Roman"/>
          <w:sz w:val="28"/>
          <w:szCs w:val="28"/>
        </w:rPr>
        <w:t xml:space="preserve">Принимая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учитывая обстоятельства дела, мировой судья приходит к выводу, что </w:t>
      </w:r>
      <w:r>
        <w:rPr>
          <w:rFonts w:ascii="Times New Roman" w:eastAsia="Times New Roman" w:hAnsi="Times New Roman" w:cs="Times New Roman"/>
          <w:sz w:val="28"/>
          <w:szCs w:val="28"/>
        </w:rPr>
        <w:t>Ковелю М.А. во</w:t>
      </w:r>
      <w:r>
        <w:rPr>
          <w:rFonts w:ascii="Times New Roman" w:eastAsia="Times New Roman" w:hAnsi="Times New Roman" w:cs="Times New Roman"/>
          <w:sz w:val="28"/>
          <w:szCs w:val="28"/>
        </w:rPr>
        <w:t>зможно назначить наказание в виде административного штрафа.</w:t>
      </w:r>
    </w:p>
    <w:p>
      <w:pPr>
        <w:spacing w:before="0" w:after="0"/>
        <w:ind w:right="26" w:firstLine="567"/>
        <w:jc w:val="both"/>
        <w:rPr>
          <w:sz w:val="28"/>
          <w:szCs w:val="28"/>
        </w:rPr>
      </w:pPr>
      <w:r>
        <w:rPr>
          <w:rFonts w:ascii="Times New Roman" w:eastAsia="Times New Roman" w:hAnsi="Times New Roman" w:cs="Times New Roman"/>
          <w:sz w:val="28"/>
          <w:szCs w:val="28"/>
        </w:rPr>
        <w:t xml:space="preserve">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29.10 Кодекса Российской Федерации об административных правонарушениях, мировой судья</w:t>
      </w:r>
    </w:p>
    <w:p>
      <w:pPr>
        <w:spacing w:before="0" w:after="0"/>
        <w:ind w:right="26"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Ковел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Максима Александровича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5 000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расчетный счет: </w:t>
      </w:r>
      <w:r>
        <w:rPr>
          <w:rFonts w:ascii="Times New Roman" w:eastAsia="Times New Roman" w:hAnsi="Times New Roman" w:cs="Times New Roman"/>
          <w:sz w:val="28"/>
          <w:szCs w:val="28"/>
        </w:rPr>
        <w:t xml:space="preserve">03100643000000018700, Получатель УФК по ХМАО-Югре (УМВД России по ХМАО-Югре) </w:t>
      </w:r>
      <w:r>
        <w:rPr>
          <w:rStyle w:val="cat-OrganizationNamegrp-28rplc-5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ОКТМО 718</w:t>
      </w:r>
      <w:r>
        <w:rPr>
          <w:rFonts w:ascii="Times New Roman" w:eastAsia="Times New Roman" w:hAnsi="Times New Roman" w:cs="Times New Roman"/>
          <w:sz w:val="28"/>
          <w:szCs w:val="28"/>
        </w:rPr>
        <w:t>74000</w:t>
      </w:r>
      <w:r>
        <w:rPr>
          <w:rFonts w:ascii="Times New Roman" w:eastAsia="Times New Roman" w:hAnsi="Times New Roman" w:cs="Times New Roman"/>
          <w:sz w:val="28"/>
          <w:szCs w:val="28"/>
        </w:rPr>
        <w:t xml:space="preserve"> ИНН 8601010390 КПП </w:t>
      </w:r>
      <w:r>
        <w:rPr>
          <w:rFonts w:ascii="Times New Roman" w:eastAsia="Times New Roman" w:hAnsi="Times New Roman" w:cs="Times New Roman"/>
          <w:sz w:val="28"/>
          <w:szCs w:val="28"/>
        </w:rPr>
        <w:t>8601010</w:t>
      </w:r>
      <w:r>
        <w:rPr>
          <w:rFonts w:ascii="Times New Roman" w:eastAsia="Times New Roman" w:hAnsi="Times New Roman" w:cs="Times New Roman"/>
          <w:sz w:val="28"/>
          <w:szCs w:val="28"/>
        </w:rPr>
        <w:t>390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КБК</w:t>
      </w:r>
      <w:r>
        <w:rPr>
          <w:rFonts w:ascii="Times New Roman" w:eastAsia="Times New Roman" w:hAnsi="Times New Roman" w:cs="Times New Roman"/>
          <w:sz w:val="28"/>
          <w:szCs w:val="28"/>
        </w:rPr>
        <w:t xml:space="preserve"> 188 116 01123 01 0001 140 УИН 18810</w:t>
      </w:r>
      <w:r>
        <w:rPr>
          <w:rFonts w:ascii="Times New Roman" w:eastAsia="Times New Roman" w:hAnsi="Times New Roman" w:cs="Times New Roman"/>
          <w:sz w:val="28"/>
          <w:szCs w:val="28"/>
        </w:rPr>
        <w:t>48623029000</w:t>
      </w:r>
      <w:r>
        <w:rPr>
          <w:rFonts w:ascii="Times New Roman" w:eastAsia="Times New Roman" w:hAnsi="Times New Roman" w:cs="Times New Roman"/>
          <w:sz w:val="28"/>
          <w:szCs w:val="28"/>
        </w:rPr>
        <w:t>5575</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При уплате административного штрафа лицом, привлеченным к административной ответственности за</w:t>
      </w:r>
      <w:r>
        <w:rPr>
          <w:rFonts w:ascii="Times New Roman" w:eastAsia="Times New Roman" w:hAnsi="Times New Roman" w:cs="Times New Roman"/>
        </w:rPr>
        <w:t xml:space="preserve"> сов</w:t>
      </w:r>
      <w:r>
        <w:rPr>
          <w:rFonts w:ascii="Times New Roman" w:eastAsia="Times New Roman" w:hAnsi="Times New Roman" w:cs="Times New Roman"/>
          <w:sz w:val="28"/>
          <w:szCs w:val="28"/>
        </w:rPr>
        <w:t xml:space="preserve">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w:t>
      </w:r>
      <w:r>
        <w:rPr>
          <w:rFonts w:ascii="Times New Roman" w:eastAsia="Times New Roman" w:hAnsi="Times New Roman" w:cs="Times New Roman"/>
          <w:sz w:val="28"/>
          <w:szCs w:val="28"/>
        </w:rPr>
        <w:t>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40"/>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по истечении установленного срока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pPr>
        <w:spacing w:before="0" w:after="0"/>
        <w:rPr>
          <w:sz w:val="28"/>
          <w:szCs w:val="28"/>
        </w:rPr>
      </w:pPr>
    </w:p>
    <w:p>
      <w:pPr>
        <w:tabs>
          <w:tab w:val="left" w:pos="6495"/>
        </w:tabs>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Р.В. Агзямова</w:t>
      </w:r>
    </w:p>
    <w:p>
      <w:pPr>
        <w:spacing w:before="0" w:after="0"/>
        <w:rPr>
          <w:sz w:val="28"/>
          <w:szCs w:val="28"/>
        </w:rPr>
      </w:pPr>
    </w:p>
    <w:p>
      <w:pPr>
        <w:spacing w:before="0" w:after="0"/>
        <w:rPr>
          <w:sz w:val="28"/>
          <w:szCs w:val="28"/>
        </w:rPr>
      </w:pPr>
    </w:p>
    <w:p>
      <w:pPr>
        <w:spacing w:before="0" w:after="0"/>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2rplc-6">
    <w:name w:val="cat-ExternalSystemDefined grp-42 rplc-6"/>
    <w:basedOn w:val="DefaultParagraphFont"/>
  </w:style>
  <w:style w:type="character" w:customStyle="1" w:styleId="cat-PassportDatagrp-26rplc-7">
    <w:name w:val="cat-PassportData grp-26 rplc-7"/>
    <w:basedOn w:val="DefaultParagraphFont"/>
  </w:style>
  <w:style w:type="character" w:customStyle="1" w:styleId="cat-OrganizationNamegrp-27rplc-8">
    <w:name w:val="cat-OrganizationName grp-27 rplc-8"/>
    <w:basedOn w:val="DefaultParagraphFont"/>
  </w:style>
  <w:style w:type="character" w:customStyle="1" w:styleId="cat-UserDefinedgrp-43rplc-9">
    <w:name w:val="cat-UserDefined grp-43 rplc-9"/>
    <w:basedOn w:val="DefaultParagraphFont"/>
  </w:style>
  <w:style w:type="character" w:customStyle="1" w:styleId="cat-UserDefinedgrp-36rplc-12">
    <w:name w:val="cat-UserDefined grp-36 rplc-12"/>
    <w:basedOn w:val="DefaultParagraphFont"/>
  </w:style>
  <w:style w:type="character" w:customStyle="1" w:styleId="cat-CarMakeModelgrp-33rplc-16">
    <w:name w:val="cat-CarMakeModel grp-33 rplc-16"/>
    <w:basedOn w:val="DefaultParagraphFont"/>
  </w:style>
  <w:style w:type="character" w:customStyle="1" w:styleId="cat-CarNumbergrp-35rplc-17">
    <w:name w:val="cat-CarNumber grp-35 rplc-17"/>
    <w:basedOn w:val="DefaultParagraphFont"/>
  </w:style>
  <w:style w:type="character" w:customStyle="1" w:styleId="cat-UserDefinedgrp-44rplc-19">
    <w:name w:val="cat-UserDefined grp-44 rplc-19"/>
    <w:basedOn w:val="DefaultParagraphFont"/>
  </w:style>
  <w:style w:type="character" w:customStyle="1" w:styleId="cat-CarMakeModelgrp-33rplc-24">
    <w:name w:val="cat-CarMakeModel grp-33 rplc-24"/>
    <w:basedOn w:val="DefaultParagraphFont"/>
  </w:style>
  <w:style w:type="character" w:customStyle="1" w:styleId="cat-CarNumbergrp-35rplc-25">
    <w:name w:val="cat-CarNumber grp-35 rplc-25"/>
    <w:basedOn w:val="DefaultParagraphFont"/>
  </w:style>
  <w:style w:type="character" w:customStyle="1" w:styleId="cat-CarMakeModelgrp-33rplc-29">
    <w:name w:val="cat-CarMakeModel grp-33 rplc-29"/>
    <w:basedOn w:val="DefaultParagraphFont"/>
  </w:style>
  <w:style w:type="character" w:customStyle="1" w:styleId="cat-CarNumbergrp-35rplc-30">
    <w:name w:val="cat-CarNumber grp-35 rplc-30"/>
    <w:basedOn w:val="DefaultParagraphFont"/>
  </w:style>
  <w:style w:type="character" w:customStyle="1" w:styleId="cat-UserDefinedgrp-45rplc-34">
    <w:name w:val="cat-UserDefined grp-45 rplc-34"/>
    <w:basedOn w:val="DefaultParagraphFont"/>
  </w:style>
  <w:style w:type="character" w:customStyle="1" w:styleId="cat-UserDefinedgrp-46rplc-41">
    <w:name w:val="cat-UserDefined grp-46 rplc-41"/>
    <w:basedOn w:val="DefaultParagraphFont"/>
  </w:style>
  <w:style w:type="character" w:customStyle="1" w:styleId="cat-CarMakeModelgrp-34rplc-43">
    <w:name w:val="cat-CarMakeModel grp-34 rplc-43"/>
    <w:basedOn w:val="DefaultParagraphFont"/>
  </w:style>
  <w:style w:type="character" w:customStyle="1" w:styleId="cat-OrganizationNamegrp-28rplc-52">
    <w:name w:val="cat-OrganizationName grp-28 rplc-52"/>
    <w:basedOn w:val="DefaultParagraphFont"/>
  </w:style>
  <w:style w:type="character" w:customStyle="1" w:styleId="cat-UserDefinedgrp-47rplc-60">
    <w:name w:val="cat-UserDefined grp-47 rplc-60"/>
    <w:basedOn w:val="DefaultParagraphFont"/>
  </w:style>
  <w:style w:type="character" w:customStyle="1" w:styleId="cat-UserDefinedgrp-48rplc-63">
    <w:name w:val="cat-UserDefined grp-48 rplc-6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